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EA" w:rsidRDefault="00E43BEA" w:rsidP="00E43BEA">
      <w:pPr>
        <w:shd w:val="clear" w:color="auto" w:fill="FFFFFF"/>
        <w:spacing w:after="240" w:line="312" w:lineRule="atLeast"/>
        <w:outlineLvl w:val="0"/>
        <w:rPr>
          <w:rFonts w:ascii="Roboto" w:eastAsia="Times New Roman" w:hAnsi="Roboto" w:cs="Times New Roman"/>
          <w:b/>
          <w:bCs/>
          <w:caps/>
          <w:color w:val="404040"/>
          <w:kern w:val="36"/>
          <w:sz w:val="45"/>
          <w:szCs w:val="45"/>
          <w:lang w:eastAsia="pt-BR"/>
        </w:rPr>
      </w:pPr>
      <w:bookmarkStart w:id="0" w:name="OLE_LINK1"/>
      <w:r w:rsidRPr="00E43BEA">
        <w:rPr>
          <w:rFonts w:ascii="Roboto" w:eastAsia="Times New Roman" w:hAnsi="Roboto" w:cs="Times New Roman"/>
          <w:b/>
          <w:bCs/>
          <w:caps/>
          <w:color w:val="404040"/>
          <w:kern w:val="36"/>
          <w:sz w:val="45"/>
          <w:szCs w:val="45"/>
          <w:lang w:eastAsia="pt-BR"/>
        </w:rPr>
        <w:t>5 PROBLEMAS QUE AS EMPRESAS ENFRENTAM QUANDO NÃO TÊM SUPORTE DE TI</w:t>
      </w:r>
    </w:p>
    <w:bookmarkEnd w:id="0"/>
    <w:p w:rsidR="00E43BEA" w:rsidRPr="00D763E7" w:rsidRDefault="00D763E7" w:rsidP="00D763E7">
      <w:pPr>
        <w:shd w:val="clear" w:color="auto" w:fill="FFFFFF"/>
        <w:spacing w:after="240" w:line="312" w:lineRule="atLeast"/>
        <w:outlineLvl w:val="0"/>
        <w:rPr>
          <w:rFonts w:ascii="Roboto" w:eastAsia="Times New Roman" w:hAnsi="Roboto" w:cs="Times New Roman"/>
          <w:b/>
          <w:bCs/>
          <w:caps/>
          <w:color w:val="404040"/>
          <w:kern w:val="36"/>
          <w:sz w:val="45"/>
          <w:szCs w:val="45"/>
          <w:lang w:eastAsia="pt-BR"/>
        </w:rPr>
      </w:pPr>
      <w:r>
        <w:rPr>
          <w:rFonts w:ascii="Roboto" w:eastAsia="Times New Roman" w:hAnsi="Roboto" w:cs="Times New Roman"/>
          <w:b/>
          <w:bCs/>
          <w:caps/>
          <w:noProof/>
          <w:color w:val="404040"/>
          <w:kern w:val="36"/>
          <w:sz w:val="45"/>
          <w:szCs w:val="45"/>
          <w:lang w:eastAsia="pt-BR"/>
        </w:rPr>
        <w:drawing>
          <wp:inline distT="0" distB="0" distL="0" distR="0">
            <wp:extent cx="5400040" cy="17773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43BEA" w:rsidRPr="00E43BEA" w:rsidRDefault="00E43BEA" w:rsidP="00E43BEA">
      <w:pPr>
        <w:shd w:val="clear" w:color="auto" w:fill="FFFFFF"/>
        <w:spacing w:line="398" w:lineRule="atLeast"/>
        <w:jc w:val="center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A maioria dos problemas podem ser solucionados com um bom suporte de TI.</w:t>
      </w:r>
    </w:p>
    <w:p w:rsidR="00E43BEA" w:rsidRDefault="00E43BEA" w:rsidP="00E43BEA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 xml:space="preserve">É pouco provável que haja empresas que não façam uso de nenhum recurso tecnológico nos dias atuais. </w:t>
      </w:r>
    </w:p>
    <w:p w:rsidR="00A0466E" w:rsidRDefault="00E43BEA" w:rsidP="00A0466E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Como eles trazem muitas facilidades, a maioria das organizações tem ao menos um computador que a ajude a colocar em ordem as tarefas e informações do dia a dia. Contudo, ao fazerem isso, elas passam a correr o risco de sofrerem com alguns problemas, especialmente, se não tiverem uma equipe de suporte de TI para realizarem as manutenções recomendadas. A seguir, trouxemos os 5 principais problemas de TI enfrentados pelas organizações. Boa leitura!</w:t>
      </w:r>
    </w:p>
    <w:p w:rsidR="00E43BEA" w:rsidRPr="00E43BEA" w:rsidRDefault="00E43BEA" w:rsidP="00A0466E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b/>
          <w:bCs/>
          <w:color w:val="404040"/>
          <w:sz w:val="27"/>
          <w:szCs w:val="27"/>
          <w:lang w:eastAsia="pt-BR"/>
        </w:rPr>
        <w:t>Hardware/Software desatualizados</w:t>
      </w:r>
    </w:p>
    <w:p w:rsidR="00E43BEA" w:rsidRPr="00E43BEA" w:rsidRDefault="00E43BEA" w:rsidP="00E43BEA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Por motivos financeiros ou simples desconhecimento, é muito comum que as empresas usem máquinas e programas que já estão desatualizados em relação às últimas inovações. Além de obsoletos, hardwares e softwares antigos têm o risco de falharem e isso pode causar grandes prejuízos para a empresa.</w:t>
      </w:r>
    </w:p>
    <w:p w:rsidR="00A0466E" w:rsidRDefault="00E43BEA" w:rsidP="00A0466E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Também acontece de a empresa não dispor de uma rede de internet suficientemente rápida e que suporte a demanda interna. Como cada vez mais funções dependem de boa conectividade, toda vez que há alguma </w:t>
      </w:r>
      <w:hyperlink r:id="rId6" w:tgtFrame="_blank" w:history="1">
        <w:r w:rsidRPr="00E43BEA">
          <w:rPr>
            <w:rFonts w:ascii="Roboto" w:eastAsia="Times New Roman" w:hAnsi="Roboto" w:cs="Times New Roman"/>
            <w:color w:val="2E2E2E"/>
            <w:sz w:val="26"/>
            <w:szCs w:val="26"/>
            <w:u w:val="single"/>
            <w:bdr w:val="none" w:sz="0" w:space="0" w:color="auto" w:frame="1"/>
            <w:lang w:eastAsia="pt-BR"/>
          </w:rPr>
          <w:t>queda de conexão</w:t>
        </w:r>
      </w:hyperlink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 ou muita lentidão no serviço, a organizam perde tempo e, consequentemente, dinheiro.</w:t>
      </w:r>
    </w:p>
    <w:p w:rsidR="00E43BEA" w:rsidRPr="00E43BEA" w:rsidRDefault="00E43BEA" w:rsidP="00A0466E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b/>
          <w:bCs/>
          <w:color w:val="404040"/>
          <w:sz w:val="27"/>
          <w:szCs w:val="27"/>
          <w:lang w:eastAsia="pt-BR"/>
        </w:rPr>
        <w:lastRenderedPageBreak/>
        <w:t>Não fazer backup</w:t>
      </w:r>
    </w:p>
    <w:p w:rsidR="00E43BEA" w:rsidRPr="00E43BEA" w:rsidRDefault="00E43BEA" w:rsidP="00E43BEA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Dentre as várias possibilidades oferecidas pela tecnologia, o agrupamento e armazenamento de informações é um dos recursos mais utilizados pelas empresas. Planilhas, projetos, banco de dados e outros recursos antes ficavam em arquivos físicos que ocupavam espaço e eram difíceis para acessar, agora são visualizados e alimentados com grande facilidade se estiverem integrados em rede.</w:t>
      </w:r>
    </w:p>
    <w:p w:rsidR="00E43BEA" w:rsidRDefault="00E43BEA" w:rsidP="00E43BEA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Entretanto, é de extrema importância que seja feito o </w:t>
      </w:r>
      <w:hyperlink r:id="rId7" w:tgtFrame="_blank" w:history="1">
        <w:r w:rsidRPr="00E43BEA">
          <w:rPr>
            <w:rFonts w:ascii="Roboto" w:eastAsia="Times New Roman" w:hAnsi="Roboto" w:cs="Times New Roman"/>
            <w:color w:val="2E2E2E"/>
            <w:sz w:val="26"/>
            <w:szCs w:val="26"/>
            <w:u w:val="single"/>
            <w:bdr w:val="none" w:sz="0" w:space="0" w:color="auto" w:frame="1"/>
            <w:lang w:eastAsia="pt-BR"/>
          </w:rPr>
          <w:t>backup</w:t>
        </w:r>
      </w:hyperlink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 regular desses arquivos. Imprevistos, panes, ataques e muitos outros acidentes podem acontecer e fazer a empresa perder tudo.  Mais uma vez, isso pode trazer prejuízos financeiros, que podem ser ainda maiores se o ramo de atuação da organização fo</w:t>
      </w:r>
      <w:r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r ligado à manipulação de dados</w:t>
      </w:r>
    </w:p>
    <w:p w:rsidR="00E43BEA" w:rsidRDefault="00E43BEA" w:rsidP="00E43BEA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</w:p>
    <w:p w:rsidR="00E43BEA" w:rsidRPr="00E43BEA" w:rsidRDefault="00E43BEA" w:rsidP="00E43BEA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b/>
          <w:bCs/>
          <w:color w:val="404040"/>
          <w:sz w:val="27"/>
          <w:szCs w:val="27"/>
          <w:lang w:eastAsia="pt-BR"/>
        </w:rPr>
        <w:t>Falta de segurança</w:t>
      </w:r>
    </w:p>
    <w:p w:rsidR="00A0466E" w:rsidRDefault="00E43BEA" w:rsidP="00A0466E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Este é um problema que pode acometer empresas dos mais diferentes tamanhos, já que a cada dia que passa as organizações estão mais conectadas e, com isso, ficam mais expostas a tentativas de invasão. Além disso, com a cultura do home office, empreendimentos que não fornecem equipamentos devidamente </w:t>
      </w:r>
      <w:hyperlink r:id="rId8" w:tgtFrame="_blank" w:history="1">
        <w:r w:rsidRPr="00E43BEA">
          <w:rPr>
            <w:rFonts w:ascii="Roboto" w:eastAsia="Times New Roman" w:hAnsi="Roboto" w:cs="Times New Roman"/>
            <w:color w:val="2E2E2E"/>
            <w:sz w:val="26"/>
            <w:szCs w:val="26"/>
            <w:u w:val="single"/>
            <w:bdr w:val="none" w:sz="0" w:space="0" w:color="auto" w:frame="1"/>
            <w:lang w:eastAsia="pt-BR"/>
          </w:rPr>
          <w:t>protegidos</w:t>
        </w:r>
      </w:hyperlink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 aos funcionários ou os conscientizam a assegurar os seus próprios, aumentam os riscos de as informações do empreendimento vazarem ou serem corrompidas.</w:t>
      </w:r>
    </w:p>
    <w:p w:rsidR="00A0466E" w:rsidRDefault="00A0466E" w:rsidP="00A0466E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b/>
          <w:bCs/>
          <w:color w:val="404040"/>
          <w:sz w:val="27"/>
          <w:szCs w:val="27"/>
          <w:lang w:eastAsia="pt-BR"/>
        </w:rPr>
      </w:pPr>
    </w:p>
    <w:p w:rsidR="00E43BEA" w:rsidRPr="00A0466E" w:rsidRDefault="00E43BEA" w:rsidP="00A0466E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b/>
          <w:bCs/>
          <w:color w:val="404040"/>
          <w:sz w:val="27"/>
          <w:szCs w:val="27"/>
          <w:lang w:eastAsia="pt-BR"/>
        </w:rPr>
        <w:t>Falta de </w:t>
      </w:r>
      <w:hyperlink r:id="rId9" w:tgtFrame="_blank" w:history="1">
        <w:r w:rsidRPr="00E43BEA">
          <w:rPr>
            <w:rFonts w:ascii="Roboto" w:eastAsia="Times New Roman" w:hAnsi="Roboto" w:cs="Times New Roman"/>
            <w:b/>
            <w:bCs/>
            <w:color w:val="2E2E2E"/>
            <w:sz w:val="27"/>
            <w:szCs w:val="27"/>
            <w:u w:val="single"/>
            <w:bdr w:val="none" w:sz="0" w:space="0" w:color="auto" w:frame="1"/>
            <w:lang w:eastAsia="pt-BR"/>
          </w:rPr>
          <w:t>visão estratégica</w:t>
        </w:r>
      </w:hyperlink>
    </w:p>
    <w:p w:rsidR="00E43BEA" w:rsidRPr="00E43BEA" w:rsidRDefault="00E43BEA" w:rsidP="00E43BEA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Muitas organizações ainda negligenciam a área de TI e subestimam as potencialidades das inovações tecnológicas. Como consequência, seus diretores não veem a área com o destaque que ela merece e acabam a ignorando até surgir algum problema grande.</w:t>
      </w:r>
    </w:p>
    <w:p w:rsidR="00A0466E" w:rsidRDefault="00E43BEA" w:rsidP="00A0466E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Também é comum que não seja destinada a verba necessária para assegurar a manutenção dos equipamentos e dos softwares, obrigando os responsáveis pela TI a fazerem escolhas que podem impactar o desempenho da empresa ou, ao menos, retardar o crescimento dela.</w:t>
      </w:r>
    </w:p>
    <w:p w:rsidR="00A0466E" w:rsidRDefault="00A0466E" w:rsidP="00A0466E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</w:p>
    <w:p w:rsidR="00A0466E" w:rsidRDefault="00E43BEA" w:rsidP="00E43BEA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b/>
          <w:bCs/>
          <w:color w:val="404040"/>
          <w:sz w:val="27"/>
          <w:szCs w:val="27"/>
          <w:lang w:eastAsia="pt-BR"/>
        </w:rPr>
        <w:lastRenderedPageBreak/>
        <w:t>Área de TI ineficiente</w:t>
      </w:r>
    </w:p>
    <w:p w:rsidR="00E43BEA" w:rsidRPr="00E43BEA" w:rsidRDefault="00E43BEA" w:rsidP="00E43BEA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A inexistência de uma área ou de uma equipe terceirizada que ofereça o suporte de TI é um problema para as empresas. Isso porque, sem esse serviço essencial, as organizações ficam expostas a um efeito dominó de problemas relacionados à manutenção dos servidores e máquinas, elaboração de estratégias, segurança e prevenção de riscos.</w:t>
      </w:r>
    </w:p>
    <w:p w:rsidR="00647385" w:rsidRDefault="00E43BEA" w:rsidP="00E43BEA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Algumas organizações alegam que não dispõem de verba para estruturar uma área especializada e com profissionais capacitados.</w:t>
      </w:r>
    </w:p>
    <w:p w:rsidR="00E43BEA" w:rsidRPr="00E43BEA" w:rsidRDefault="00E43BEA" w:rsidP="00E43BEA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 xml:space="preserve"> Contudo, o mercado conta com empresas de</w:t>
      </w:r>
      <w:hyperlink r:id="rId10" w:tgtFrame="_blank" w:history="1">
        <w:r w:rsidRPr="00E43BEA">
          <w:rPr>
            <w:rFonts w:ascii="Roboto" w:eastAsia="Times New Roman" w:hAnsi="Roboto" w:cs="Times New Roman"/>
            <w:color w:val="2E2E2E"/>
            <w:sz w:val="26"/>
            <w:szCs w:val="26"/>
            <w:u w:val="single"/>
            <w:bdr w:val="none" w:sz="0" w:space="0" w:color="auto" w:frame="1"/>
            <w:lang w:eastAsia="pt-BR"/>
          </w:rPr>
          <w:t> terceirização de suporte de TI</w:t>
        </w:r>
      </w:hyperlink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 xml:space="preserve"> prontos para atender às necessidades de seus clientes.</w:t>
      </w:r>
    </w:p>
    <w:p w:rsidR="00E43BEA" w:rsidRDefault="00E43BEA" w:rsidP="00E43BEA">
      <w:pPr>
        <w:shd w:val="clear" w:color="auto" w:fill="FFFFFF"/>
        <w:spacing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Trabalho</w:t>
      </w: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 xml:space="preserve"> com soluções específicas para cada tipo de empresa e para cada tipo de problema, de modo que seja possível ter suporte de TI mesmo dispondo de um orçamento reduzido. Entre em contato </w:t>
      </w:r>
      <w:r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e conheça as</w:t>
      </w:r>
      <w:r w:rsidRP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 xml:space="preserve"> so</w:t>
      </w:r>
      <w:r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 xml:space="preserve">luções! </w:t>
      </w:r>
    </w:p>
    <w:p w:rsidR="00E43BEA" w:rsidRDefault="00267BD3" w:rsidP="00E43BEA">
      <w:pPr>
        <w:shd w:val="clear" w:color="auto" w:fill="FFFFFF"/>
        <w:spacing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E-mail</w:t>
      </w:r>
      <w:r w:rsid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 xml:space="preserve">: </w:t>
      </w:r>
      <w:hyperlink r:id="rId11" w:history="1">
        <w:r w:rsidR="00E43BEA" w:rsidRPr="00345139">
          <w:rPr>
            <w:rStyle w:val="Hyperlink"/>
            <w:rFonts w:ascii="Roboto" w:eastAsia="Times New Roman" w:hAnsi="Roboto" w:cs="Times New Roman"/>
            <w:sz w:val="26"/>
            <w:szCs w:val="26"/>
            <w:lang w:eastAsia="pt-BR"/>
          </w:rPr>
          <w:t>Franklin.cesar@outlook.com</w:t>
        </w:r>
      </w:hyperlink>
      <w:r w:rsid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 xml:space="preserve">          </w:t>
      </w:r>
      <w:bookmarkStart w:id="1" w:name="_GoBack"/>
      <w:bookmarkEnd w:id="1"/>
    </w:p>
    <w:p w:rsidR="00C614FF" w:rsidRDefault="00267BD3" w:rsidP="00E43BEA">
      <w:pPr>
        <w:shd w:val="clear" w:color="auto" w:fill="FFFFFF"/>
        <w:spacing w:line="398" w:lineRule="atLeast"/>
        <w:textAlignment w:val="baseline"/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</w:pPr>
      <w:r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Whatssap</w:t>
      </w:r>
      <w:r w:rsidR="00E43BEA">
        <w:rPr>
          <w:rFonts w:ascii="Roboto" w:eastAsia="Times New Roman" w:hAnsi="Roboto" w:cs="Times New Roman"/>
          <w:color w:val="666666"/>
          <w:sz w:val="26"/>
          <w:szCs w:val="26"/>
          <w:lang w:eastAsia="pt-BR"/>
        </w:rPr>
        <w:t>: 11 95380-3305</w:t>
      </w:r>
    </w:p>
    <w:p w:rsidR="009203C0" w:rsidRDefault="00CE130D">
      <w:r>
        <w:rPr>
          <w:noProof/>
          <w:lang w:eastAsia="pt-BR"/>
        </w:rPr>
        <w:drawing>
          <wp:inline distT="0" distB="0" distL="0" distR="0">
            <wp:extent cx="1555323" cy="963681"/>
            <wp:effectExtent l="152400" t="152400" r="368935" b="3702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246" cy="1005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614FF">
        <w:rPr>
          <w:noProof/>
          <w:lang w:eastAsia="pt-BR"/>
        </w:rPr>
        <w:drawing>
          <wp:inline distT="0" distB="0" distL="0" distR="0">
            <wp:extent cx="3127018" cy="920750"/>
            <wp:effectExtent l="19050" t="0" r="16510" b="27940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suportetecnic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651" cy="93035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920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1D2A"/>
    <w:multiLevelType w:val="multilevel"/>
    <w:tmpl w:val="FC5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8F"/>
    <w:rsid w:val="00267BD3"/>
    <w:rsid w:val="0039398F"/>
    <w:rsid w:val="005B6BAC"/>
    <w:rsid w:val="00647385"/>
    <w:rsid w:val="009203C0"/>
    <w:rsid w:val="00A0466E"/>
    <w:rsid w:val="00C614FF"/>
    <w:rsid w:val="00CE130D"/>
    <w:rsid w:val="00D763E7"/>
    <w:rsid w:val="00E4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95B6C-EDD2-43F1-8921-DCAFAF06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3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43B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B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43B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3BEA"/>
    <w:rPr>
      <w:color w:val="0000FF"/>
      <w:u w:val="single"/>
    </w:rPr>
  </w:style>
  <w:style w:type="paragraph" w:customStyle="1" w:styleId="wp-caption-text">
    <w:name w:val="wp-caption-text"/>
    <w:basedOn w:val="Normal"/>
    <w:rsid w:val="00E4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1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7486">
          <w:marLeft w:val="0"/>
          <w:marRight w:val="0"/>
          <w:marTop w:val="1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7752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o.com.br/sua-empresa-esta-protegida-de-ransomware/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www.penso.com.br/como-fazer-backup-de-banco-de-dados-da-maneira-correta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nso.com.br/problema-de-conexao-na-internet/" TargetMode="External"/><Relationship Id="rId11" Type="http://schemas.openxmlformats.org/officeDocument/2006/relationships/hyperlink" Target="mailto:Franklin.cesar@outlook.com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penso.com.br/saiba-como-funciona-o-suporte-de-ti-da-penso-tecnolog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nso.com.br/3-motivos-pelos-quais-seu-planejamento-de-ti-nao-esta-funcionand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Cesar</dc:creator>
  <cp:keywords/>
  <dc:description/>
  <cp:lastModifiedBy>Franklin Cesar</cp:lastModifiedBy>
  <cp:revision>8</cp:revision>
  <dcterms:created xsi:type="dcterms:W3CDTF">2017-12-19T15:05:00Z</dcterms:created>
  <dcterms:modified xsi:type="dcterms:W3CDTF">2017-12-19T16:13:00Z</dcterms:modified>
</cp:coreProperties>
</file>